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Times New Roman" w:hAnsi="Times New Roman" w:eastAsia="黑体" w:cs="Times New Roman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line="500" w:lineRule="exact"/>
        <w:rPr>
          <w:rFonts w:ascii="Calibri" w:hAnsi="Calibri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720" w:lineRule="exact"/>
        <w:jc w:val="center"/>
        <w:rPr>
          <w:rFonts w:ascii="方正小标宋简体" w:hAnsi="宋体" w:eastAsia="方正小标宋简体" w:cs="Times New Roman"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Times New Roman"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郴州市科学技术协会</w:t>
      </w:r>
    </w:p>
    <w:p>
      <w:pPr>
        <w:tabs>
          <w:tab w:val="left" w:pos="8400"/>
        </w:tabs>
        <w:spacing w:line="720" w:lineRule="exact"/>
        <w:jc w:val="center"/>
        <w:rPr>
          <w:rFonts w:hint="eastAsia" w:ascii="方正小标宋简体" w:hAnsi="宋体" w:eastAsia="方正小标宋简体" w:cs="Times New Roman"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Times New Roman"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学会服务能力提升计划</w:t>
      </w:r>
    </w:p>
    <w:p>
      <w:pPr>
        <w:tabs>
          <w:tab w:val="left" w:pos="8400"/>
        </w:tabs>
        <w:spacing w:line="720" w:lineRule="exact"/>
        <w:jc w:val="center"/>
        <w:rPr>
          <w:rFonts w:ascii="方正小标宋简体" w:hAnsi="宋体" w:eastAsia="方正小标宋简体" w:cs="Times New Roman"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Times New Roman"/>
          <w:bCs/>
          <w:color w:val="000000" w:themeColor="text1"/>
          <w:sz w:val="52"/>
          <w:szCs w:val="52"/>
          <w:lang w:eastAsia="zh-CN"/>
          <w14:textFill>
            <w14:solidFill>
              <w14:schemeClr w14:val="tx1"/>
            </w14:solidFill>
          </w14:textFill>
        </w:rPr>
        <w:t>优秀学会建设项目</w:t>
      </w:r>
      <w:r>
        <w:rPr>
          <w:rFonts w:hint="eastAsia" w:ascii="方正小标宋简体" w:hAnsi="宋体" w:eastAsia="方正小标宋简体" w:cs="Times New Roman"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责任书</w:t>
      </w:r>
    </w:p>
    <w:p>
      <w:pPr>
        <w:spacing w:line="500" w:lineRule="exact"/>
        <w:jc w:val="center"/>
        <w:rPr>
          <w:rFonts w:ascii="Calibri" w:hAnsi="Calibri" w:eastAsia="华文新魏" w:cs="Times New Roman"/>
          <w:color w:val="000000" w:themeColor="text1"/>
          <w:sz w:val="44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Calibri" w:hAnsi="Calibri" w:eastAsia="宋体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Calibri" w:hAnsi="Calibri" w:eastAsia="宋体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2932"/>
        </w:tabs>
        <w:spacing w:line="700" w:lineRule="exact"/>
        <w:ind w:left="1531"/>
        <w:jc w:val="lef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项目名称：</w:t>
      </w:r>
      <w:r>
        <w:rPr>
          <w:rFonts w:ascii="仿宋_GB2312" w:hAnsi="宋体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</w:p>
    <w:p>
      <w:pPr>
        <w:tabs>
          <w:tab w:val="left" w:pos="2932"/>
        </w:tabs>
        <w:spacing w:line="700" w:lineRule="exact"/>
        <w:ind w:left="1531"/>
        <w:jc w:val="left"/>
        <w:rPr>
          <w:rFonts w:ascii="仿宋_GB2312" w:hAnsi="宋体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承担单位：</w:t>
      </w:r>
      <w:r>
        <w:rPr>
          <w:rFonts w:ascii="仿宋_GB2312" w:hAnsi="宋体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</w:p>
    <w:p>
      <w:pPr>
        <w:tabs>
          <w:tab w:val="left" w:pos="2932"/>
        </w:tabs>
        <w:spacing w:line="700" w:lineRule="exact"/>
        <w:ind w:left="1531"/>
        <w:jc w:val="left"/>
        <w:rPr>
          <w:rFonts w:ascii="仿宋_GB2312" w:hAnsi="宋体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 系 人：</w:t>
      </w:r>
    </w:p>
    <w:p>
      <w:pPr>
        <w:tabs>
          <w:tab w:val="left" w:pos="2932"/>
        </w:tabs>
        <w:spacing w:line="700" w:lineRule="exact"/>
        <w:ind w:left="1531"/>
        <w:jc w:val="left"/>
        <w:rPr>
          <w:rFonts w:ascii="仿宋_GB2312" w:hAnsi="宋体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职务职称：</w:t>
      </w:r>
    </w:p>
    <w:p>
      <w:pPr>
        <w:tabs>
          <w:tab w:val="left" w:pos="2932"/>
        </w:tabs>
        <w:spacing w:line="700" w:lineRule="exact"/>
        <w:ind w:left="1531"/>
        <w:jc w:val="left"/>
        <w:rPr>
          <w:rFonts w:ascii="仿宋_GB2312" w:hAnsi="宋体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    话：</w:t>
      </w:r>
    </w:p>
    <w:p>
      <w:pPr>
        <w:tabs>
          <w:tab w:val="left" w:pos="2932"/>
        </w:tabs>
        <w:spacing w:line="700" w:lineRule="exact"/>
        <w:ind w:left="1531"/>
        <w:jc w:val="left"/>
        <w:rPr>
          <w:rFonts w:ascii="仿宋_GB2312" w:hAnsi="宋体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手    机：</w:t>
      </w:r>
    </w:p>
    <w:p>
      <w:pPr>
        <w:tabs>
          <w:tab w:val="left" w:pos="2932"/>
        </w:tabs>
        <w:spacing w:line="700" w:lineRule="exact"/>
        <w:ind w:left="1531"/>
        <w:jc w:val="left"/>
        <w:rPr>
          <w:rFonts w:ascii="仿宋_GB2312" w:hAnsi="宋体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传    真：</w:t>
      </w:r>
    </w:p>
    <w:p>
      <w:pPr>
        <w:tabs>
          <w:tab w:val="left" w:pos="2932"/>
        </w:tabs>
        <w:spacing w:line="700" w:lineRule="exact"/>
        <w:ind w:left="1531"/>
        <w:jc w:val="left"/>
        <w:rPr>
          <w:rFonts w:ascii="仿宋_GB2312" w:hAnsi="宋体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电子信箱：</w:t>
      </w:r>
    </w:p>
    <w:p>
      <w:pPr>
        <w:tabs>
          <w:tab w:val="left" w:pos="2932"/>
        </w:tabs>
        <w:spacing w:line="500" w:lineRule="exact"/>
        <w:ind w:left="1530"/>
        <w:jc w:val="left"/>
        <w:rPr>
          <w:rFonts w:ascii="仿宋_GB2312" w:hAnsi="宋体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2932"/>
        </w:tabs>
        <w:spacing w:line="500" w:lineRule="exact"/>
        <w:ind w:left="1530"/>
        <w:jc w:val="left"/>
        <w:rPr>
          <w:rFonts w:ascii="仿宋_GB2312" w:hAnsi="宋体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2932"/>
        </w:tabs>
        <w:spacing w:line="500" w:lineRule="exact"/>
        <w:ind w:left="1530"/>
        <w:jc w:val="left"/>
        <w:rPr>
          <w:rFonts w:ascii="仿宋_GB2312" w:hAnsi="宋体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2932"/>
        </w:tabs>
        <w:spacing w:line="500" w:lineRule="exact"/>
        <w:ind w:left="1530"/>
        <w:jc w:val="left"/>
        <w:rPr>
          <w:rFonts w:ascii="仿宋_GB2312" w:hAnsi="宋体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2932"/>
        </w:tabs>
        <w:spacing w:line="500" w:lineRule="exact"/>
        <w:jc w:val="center"/>
        <w:rPr>
          <w:rFonts w:ascii="仿宋_GB2312" w:hAnsi="宋体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 月   日</w:t>
      </w:r>
    </w:p>
    <w:p>
      <w:pPr>
        <w:spacing w:before="312" w:beforeLines="100" w:after="468" w:afterLines="150" w:line="520" w:lineRule="exact"/>
        <w:jc w:val="center"/>
        <w:rPr>
          <w:rFonts w:ascii="小标宋" w:hAnsi="宋体" w:eastAsia="小标宋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华文中宋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小标宋" w:hAnsi="华文中宋" w:eastAsia="小标宋" w:cs="Times New Roman"/>
          <w:color w:val="000000" w:themeColor="text1"/>
          <w:w w:val="90"/>
          <w:sz w:val="44"/>
          <w:szCs w:val="44"/>
          <w14:textFill>
            <w14:solidFill>
              <w14:schemeClr w14:val="tx1"/>
            </w14:solidFill>
          </w14:textFill>
        </w:rPr>
        <w:t>填  写  说  明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1.本责任书是执行郴州市科协学会服务能力提升计划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优秀学会建设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项目的依据，填写内容须实事求是，表述应明确、严谨。相应栏目须填写完整。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.项目类型填写，通过在所选项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前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面的“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”中划“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√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”完成。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.本责任书应为A4开本的计算机打印稿，竖装，一式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份报送。文件模板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可从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郴州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市科协官网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www.czskx.org.cn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的通知通告栏中下载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4.项目责任书填好后加盖项目承担单位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（市级学会、高校科协）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公章，按要求报送一式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份郴州市科协学会部。</w:t>
      </w:r>
    </w:p>
    <w:p>
      <w:pPr>
        <w:spacing w:line="600" w:lineRule="exact"/>
        <w:jc w:val="center"/>
        <w:rPr>
          <w:rFonts w:ascii="Calibri" w:hAnsi="Calibri" w:eastAsia="华文中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ascii="Calibri" w:hAnsi="Calibri" w:eastAsia="华文中宋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ascii="Calibri" w:hAnsi="Calibri" w:eastAsia="华文中宋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ascii="Calibri" w:hAnsi="Calibri" w:eastAsia="华文中宋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ascii="Calibri" w:hAnsi="Calibri" w:eastAsia="华文中宋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ascii="Calibri" w:hAnsi="Calibri" w:eastAsia="华文中宋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ascii="Calibri" w:hAnsi="Calibri" w:eastAsia="华文中宋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Calibri" w:hAnsi="Calibri" w:eastAsia="华文中宋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华文中宋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8"/>
        <w:tblW w:w="497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97"/>
        <w:gridCol w:w="609"/>
        <w:gridCol w:w="443"/>
        <w:gridCol w:w="252"/>
        <w:gridCol w:w="1684"/>
        <w:gridCol w:w="1173"/>
        <w:gridCol w:w="442"/>
        <w:gridCol w:w="404"/>
        <w:gridCol w:w="656"/>
        <w:gridCol w:w="90"/>
        <w:gridCol w:w="946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楷体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一、项目申报单位基本情况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385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楷体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17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楷体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楷体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17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楷体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职称/职务</w:t>
            </w:r>
          </w:p>
        </w:tc>
        <w:tc>
          <w:tcPr>
            <w:tcW w:w="1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楷体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楷体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楷体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17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楷体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1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楷体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二、项目概况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exact"/>
          <w:jc w:val="center"/>
        </w:trPr>
        <w:tc>
          <w:tcPr>
            <w:tcW w:w="11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项目类型</w:t>
            </w:r>
          </w:p>
        </w:tc>
        <w:tc>
          <w:tcPr>
            <w:tcW w:w="385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优秀学会建设项目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385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申请经费</w:t>
            </w:r>
          </w:p>
        </w:tc>
        <w:tc>
          <w:tcPr>
            <w:tcW w:w="385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919" w:firstLineChars="343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hint="eastAsia" w:ascii="Times New Roman" w:hAnsi="Times New Roman" w:eastAsia="黑体" w:cs="Times New Roman"/>
                <w:color w:val="000000" w:themeColor="text1"/>
                <w:w w:val="96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三、</w:t>
            </w:r>
            <w:r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项目总目标</w:t>
            </w:r>
            <w:r>
              <w:rPr>
                <w:rFonts w:hint="eastAsia" w:ascii="Times New Roman" w:hAnsi="Times New Roman" w:eastAsia="黑体" w:cs="Times New Roman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、主要工作任务及成果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w w:val="96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ascii="Times New Roman" w:hAnsi="Times New Roman" w:eastAsia="黑体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项目负责人及主要参加人员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exact"/>
          <w:jc w:val="center"/>
        </w:trPr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11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9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在本项目中承担的主要工作</w:t>
            </w: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hint="eastAsia" w:ascii="Times New Roman" w:hAnsi="Times New Roman" w:eastAsia="黑体" w:cs="Times New Roman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五</w:t>
            </w:r>
            <w:r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、项目经费</w:t>
            </w:r>
            <w:r>
              <w:rPr>
                <w:rFonts w:hint="eastAsia" w:ascii="Times New Roman" w:hAnsi="Times New Roman" w:eastAsia="黑体" w:cs="Times New Roman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支出情况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36" w:firstLineChars="200"/>
              <w:textAlignment w:val="auto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经费总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支出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万元，其中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36" w:firstLineChars="200"/>
              <w:textAlignment w:val="auto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1.申请郴州市科协经费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36" w:firstLineChars="200"/>
              <w:textAlignment w:val="auto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2.自有经费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1072" w:firstLineChars="400"/>
              <w:textAlignment w:val="auto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包括：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1608" w:firstLineChars="600"/>
              <w:textAlignment w:val="auto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国家、省其他拨款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2658" w:firstLineChars="992"/>
              <w:textAlignment w:val="auto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单位自筹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3146" w:firstLineChars="1174"/>
              <w:textAlignment w:val="auto"/>
              <w:rPr>
                <w:rFonts w:ascii="Times New Roman" w:hAnsi="Times New Roman" w:eastAsia="黑体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0" w:firstLineChars="100"/>
              <w:jc w:val="righ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经费支出表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255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支出内容</w:t>
            </w:r>
          </w:p>
        </w:tc>
        <w:tc>
          <w:tcPr>
            <w:tcW w:w="5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</w:tc>
        <w:tc>
          <w:tcPr>
            <w:tcW w:w="12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5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黑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黑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黑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5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黑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黑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黑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5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黑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黑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黑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55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黑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黑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黑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黑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255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黑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黑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黑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left="211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255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0" w:firstLineChars="1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0" w:firstLineChars="1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0" w:firstLineChars="1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ind w:firstLine="280" w:firstLineChars="1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请另附发票、收据、协议等相关佐证材料复印件。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color w:val="000000" w:themeColor="text1"/>
                <w:w w:val="9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六</w:t>
            </w:r>
            <w:r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、共同条款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4" w:hRule="atLeast"/>
          <w:jc w:val="center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1.本责任书执行过程中如需修改内容，必须经甲方（郴州市科协）、乙方（项目承担单位）双方共同商定。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2.项目经费拨款计划由甲方审核后，报市财政局审批，由财务部门拨至乙方账号。乙方须严格按照项目管理的有关规定执行项目，专款专用。若经费超支，由乙方自筹解决，不得影响本项目的执行。</w:t>
            </w: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项目承担单位因某种原因（如：与可行性研究内容有出入、技术措施或某些条件不落实）不能按计划执行而主动要求中止任务时，应视不同情况，部分或全部退还所拨经费；因上述情况未主动提出中止任务的要求，郴州市科协办公室有权会同项目归口管理部门（郴州市科协学会部）提出中止任务，并收回全部项目经费。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．甲方承担项目的主要管理职能，并负责监督、检查乙方执行责任书的情况，在职权范围内尽可能帮助乙方解决困难；乙方负责将各种上报材料汇集整理成册后报给甲方。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．本责任书一式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份，分别留存甲方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份，乙方1份。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.乙方须按要求认真填写责任书，并于202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日前报送市科协学会部。逾期视为自动放弃。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．其他条款如下：</w:t>
            </w: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乙方必须按要求在项目完成后10天内向甲方报送项目总结报告及体现项目成果的有关材料（含电子版）；</w:t>
            </w: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提交了专家建议的单位将作为下年度申报项目时的重要依据，且提出的建议及措施具有典型性、针对性、代表性和可操作性，在同等条件下，将优先考虑。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七</w:t>
            </w:r>
            <w:r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、责任书签署各方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4" w:hRule="atLeast"/>
          <w:jc w:val="center"/>
        </w:trPr>
        <w:tc>
          <w:tcPr>
            <w:tcW w:w="5000" w:type="pct"/>
            <w:gridSpan w:val="1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项目承担单位名称：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开户名称：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开户银行：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银行账号：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单位法定代表人（签字）：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项目负责人（签字）：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ind w:firstLine="2800" w:firstLineChars="10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ind w:firstLine="2800" w:firstLineChars="10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ind w:firstLine="2800" w:firstLineChars="10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ind w:left="0" w:leftChars="0" w:right="560" w:firstLine="6518" w:firstLineChars="2328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（单位公章）</w:t>
            </w:r>
          </w:p>
          <w:p>
            <w:pPr>
              <w:spacing w:line="460" w:lineRule="exact"/>
              <w:ind w:right="560" w:firstLine="2800" w:firstLineChars="10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ind w:right="280" w:firstLine="3640" w:firstLineChars="1300"/>
              <w:jc w:val="righ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spacing w:line="460" w:lineRule="exact"/>
              <w:ind w:right="96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6" w:hRule="atLeast"/>
          <w:jc w:val="center"/>
        </w:trPr>
        <w:tc>
          <w:tcPr>
            <w:tcW w:w="5000" w:type="pct"/>
            <w:gridSpan w:val="13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郴州市科协负责人（签字）：</w:t>
            </w:r>
          </w:p>
          <w:p>
            <w:pPr>
              <w:spacing w:line="460" w:lineRule="exact"/>
              <w:ind w:right="1200" w:firstLine="1120" w:firstLineChars="400"/>
              <w:jc w:val="righ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ind w:right="1200" w:firstLine="1120" w:firstLineChars="400"/>
              <w:jc w:val="righ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ind w:right="1200" w:firstLine="1120" w:firstLineChars="400"/>
              <w:jc w:val="righ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ind w:right="1200" w:firstLine="1120" w:firstLineChars="400"/>
              <w:jc w:val="righ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ind w:right="500" w:firstLine="1120" w:firstLineChars="400"/>
              <w:jc w:val="righ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（单位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公章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460" w:lineRule="exact"/>
              <w:ind w:right="500" w:firstLine="1120" w:firstLineChars="400"/>
              <w:jc w:val="righ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460" w:lineRule="exact"/>
              <w:ind w:right="280"/>
              <w:jc w:val="righ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spacing w:line="100" w:lineRule="exact"/>
        <w:ind w:right="1123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531" w:bottom="1701" w:left="1531" w:header="851" w:footer="102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小标宋">
    <w:altName w:val="方正小标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37855527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-1914771664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8B1F98"/>
    <w:multiLevelType w:val="multilevel"/>
    <w:tmpl w:val="EE8B1F98"/>
    <w:lvl w:ilvl="0" w:tentative="0">
      <w:start w:val="1"/>
      <w:numFmt w:val="decimal"/>
      <w:lvlText w:val="%1"/>
      <w:lvlJc w:val="left"/>
      <w:pPr>
        <w:tabs>
          <w:tab w:val="left" w:pos="631"/>
        </w:tabs>
        <w:ind w:left="631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24"/>
    <w:rsid w:val="00021860"/>
    <w:rsid w:val="00022DA3"/>
    <w:rsid w:val="0003205F"/>
    <w:rsid w:val="00045562"/>
    <w:rsid w:val="00056A06"/>
    <w:rsid w:val="0005712D"/>
    <w:rsid w:val="000808E9"/>
    <w:rsid w:val="00087C3A"/>
    <w:rsid w:val="0009023A"/>
    <w:rsid w:val="00091B87"/>
    <w:rsid w:val="000E0819"/>
    <w:rsid w:val="000F378C"/>
    <w:rsid w:val="000F5079"/>
    <w:rsid w:val="00101657"/>
    <w:rsid w:val="00107336"/>
    <w:rsid w:val="00124C9F"/>
    <w:rsid w:val="00133E39"/>
    <w:rsid w:val="0018615D"/>
    <w:rsid w:val="001A25F4"/>
    <w:rsid w:val="001B1035"/>
    <w:rsid w:val="001F24F6"/>
    <w:rsid w:val="00241EE4"/>
    <w:rsid w:val="0024762B"/>
    <w:rsid w:val="00250F9D"/>
    <w:rsid w:val="00253932"/>
    <w:rsid w:val="0027665F"/>
    <w:rsid w:val="0028557D"/>
    <w:rsid w:val="002D476A"/>
    <w:rsid w:val="002E756E"/>
    <w:rsid w:val="002F3985"/>
    <w:rsid w:val="003062B6"/>
    <w:rsid w:val="00306424"/>
    <w:rsid w:val="003102A6"/>
    <w:rsid w:val="00321428"/>
    <w:rsid w:val="00340D71"/>
    <w:rsid w:val="00380035"/>
    <w:rsid w:val="003914D5"/>
    <w:rsid w:val="00416C50"/>
    <w:rsid w:val="00425E75"/>
    <w:rsid w:val="0046596D"/>
    <w:rsid w:val="004678AB"/>
    <w:rsid w:val="00477547"/>
    <w:rsid w:val="00495D86"/>
    <w:rsid w:val="004C6D99"/>
    <w:rsid w:val="004D1DB0"/>
    <w:rsid w:val="004D56EE"/>
    <w:rsid w:val="0050095F"/>
    <w:rsid w:val="00504429"/>
    <w:rsid w:val="0052265E"/>
    <w:rsid w:val="005477A9"/>
    <w:rsid w:val="005724DD"/>
    <w:rsid w:val="00591808"/>
    <w:rsid w:val="005D2578"/>
    <w:rsid w:val="005D4CC1"/>
    <w:rsid w:val="005D7ECF"/>
    <w:rsid w:val="005E2540"/>
    <w:rsid w:val="00621612"/>
    <w:rsid w:val="00644E8C"/>
    <w:rsid w:val="00693197"/>
    <w:rsid w:val="00695E76"/>
    <w:rsid w:val="006B26DE"/>
    <w:rsid w:val="006C5CD1"/>
    <w:rsid w:val="006F294B"/>
    <w:rsid w:val="006F3116"/>
    <w:rsid w:val="0074284A"/>
    <w:rsid w:val="0074588E"/>
    <w:rsid w:val="00754330"/>
    <w:rsid w:val="007556A5"/>
    <w:rsid w:val="007A0893"/>
    <w:rsid w:val="007B6595"/>
    <w:rsid w:val="00861424"/>
    <w:rsid w:val="00870D65"/>
    <w:rsid w:val="00886739"/>
    <w:rsid w:val="0089442E"/>
    <w:rsid w:val="008E678B"/>
    <w:rsid w:val="0090434B"/>
    <w:rsid w:val="0091471F"/>
    <w:rsid w:val="00927AD1"/>
    <w:rsid w:val="00940A1C"/>
    <w:rsid w:val="00971949"/>
    <w:rsid w:val="009904A1"/>
    <w:rsid w:val="009C6FDD"/>
    <w:rsid w:val="009D69C8"/>
    <w:rsid w:val="009F4F68"/>
    <w:rsid w:val="00A15205"/>
    <w:rsid w:val="00A23608"/>
    <w:rsid w:val="00A476F1"/>
    <w:rsid w:val="00A51955"/>
    <w:rsid w:val="00A614F9"/>
    <w:rsid w:val="00A85BFB"/>
    <w:rsid w:val="00AA04AC"/>
    <w:rsid w:val="00AD2F55"/>
    <w:rsid w:val="00AE47DD"/>
    <w:rsid w:val="00AE5FC4"/>
    <w:rsid w:val="00AF666C"/>
    <w:rsid w:val="00B07069"/>
    <w:rsid w:val="00B1119F"/>
    <w:rsid w:val="00B373DD"/>
    <w:rsid w:val="00B43C94"/>
    <w:rsid w:val="00B51830"/>
    <w:rsid w:val="00B71C09"/>
    <w:rsid w:val="00B96FD1"/>
    <w:rsid w:val="00BC4A67"/>
    <w:rsid w:val="00C275F8"/>
    <w:rsid w:val="00C60F3F"/>
    <w:rsid w:val="00CC46AD"/>
    <w:rsid w:val="00CC4B94"/>
    <w:rsid w:val="00CD6431"/>
    <w:rsid w:val="00CE22F9"/>
    <w:rsid w:val="00D31089"/>
    <w:rsid w:val="00D7151C"/>
    <w:rsid w:val="00E14FF3"/>
    <w:rsid w:val="00E443F0"/>
    <w:rsid w:val="00E4684E"/>
    <w:rsid w:val="00E56442"/>
    <w:rsid w:val="00E61E31"/>
    <w:rsid w:val="00E86768"/>
    <w:rsid w:val="00E94D3D"/>
    <w:rsid w:val="00F41454"/>
    <w:rsid w:val="00F711E5"/>
    <w:rsid w:val="00F80748"/>
    <w:rsid w:val="00FB744F"/>
    <w:rsid w:val="3B9D636E"/>
    <w:rsid w:val="3FBC1F7E"/>
    <w:rsid w:val="4AC4631C"/>
    <w:rsid w:val="515CCFED"/>
    <w:rsid w:val="583F60FA"/>
    <w:rsid w:val="5E7FC744"/>
    <w:rsid w:val="5EF71839"/>
    <w:rsid w:val="6F5EBC85"/>
    <w:rsid w:val="6FFF6F94"/>
    <w:rsid w:val="72715506"/>
    <w:rsid w:val="735F9956"/>
    <w:rsid w:val="7EB71F91"/>
    <w:rsid w:val="7EFE0386"/>
    <w:rsid w:val="7F7DF04C"/>
    <w:rsid w:val="7FD7EA11"/>
    <w:rsid w:val="97CDB050"/>
    <w:rsid w:val="A7FBE8D9"/>
    <w:rsid w:val="BDEEEEDF"/>
    <w:rsid w:val="BEF4798C"/>
    <w:rsid w:val="BEF8C10D"/>
    <w:rsid w:val="CFD6F160"/>
    <w:rsid w:val="CFFD3A6E"/>
    <w:rsid w:val="D9F9DF3F"/>
    <w:rsid w:val="DA3FE326"/>
    <w:rsid w:val="EEF72FA4"/>
    <w:rsid w:val="F6F3E1BC"/>
    <w:rsid w:val="F7FB6651"/>
    <w:rsid w:val="FF6F02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字"/>
    <w:basedOn w:val="1"/>
    <w:next w:val="1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jc w:val="left"/>
    </w:pPr>
    <w:rPr>
      <w:rFonts w:cs="Times New Roman"/>
      <w:kern w:val="0"/>
      <w:sz w:val="24"/>
      <w:szCs w:val="24"/>
    </w:rPr>
  </w:style>
  <w:style w:type="table" w:styleId="9">
    <w:name w:val="Table Grid"/>
    <w:basedOn w:val="8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3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14">
    <w:name w:val="日期 字符"/>
    <w:basedOn w:val="10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513</Words>
  <Characters>2926</Characters>
  <Lines>24</Lines>
  <Paragraphs>6</Paragraphs>
  <TotalTime>6</TotalTime>
  <ScaleCrop>false</ScaleCrop>
  <LinksUpToDate>false</LinksUpToDate>
  <CharactersWithSpaces>3433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2017-12-01T09:52:00Z</dcterms:created>
  <dc:creator>DLONG</dc:creator>
  <cp:lastModifiedBy>kylin</cp:lastModifiedBy>
  <cp:lastPrinted>2021-11-20T09:49:00Z</cp:lastPrinted>
  <dcterms:modified xsi:type="dcterms:W3CDTF">2022-07-22T16:50:21Z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